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E59C84" w14:textId="77777777" w:rsidR="00AC5AEF" w:rsidRDefault="003D389E" w:rsidP="00471F9F">
      <w:pPr>
        <w:pStyle w:val="Heading1"/>
        <w:pBdr>
          <w:bottom w:val="single" w:sz="4" w:space="1" w:color="auto"/>
        </w:pBdr>
        <w:jc w:val="center"/>
      </w:pPr>
      <w:bookmarkStart w:id="0" w:name="btec-digital-information-technology"/>
      <w:r>
        <w:t>BTEC Digital Information Technology</w:t>
      </w:r>
    </w:p>
    <w:p w14:paraId="6EB27461" w14:textId="77777777" w:rsidR="00AC5AEF" w:rsidRDefault="003D389E" w:rsidP="00471F9F">
      <w:pPr>
        <w:pStyle w:val="Heading2"/>
        <w:jc w:val="center"/>
      </w:pPr>
      <w:bookmarkStart w:id="1" w:name="X20b9df5500ff3fc1a684fac748587d9d77d361d"/>
      <w:r>
        <w:t>Summer Transition Work – Preparing for Component 1</w:t>
      </w:r>
    </w:p>
    <w:p w14:paraId="4F2793D1" w14:textId="77777777" w:rsidR="00AC5AEF" w:rsidRDefault="003D389E">
      <w:pPr>
        <w:pStyle w:val="FirstParagraph"/>
      </w:pPr>
      <w:r>
        <w:rPr>
          <w:b/>
          <w:bCs/>
        </w:rPr>
        <w:t>Welcome to Component 1!</w:t>
      </w:r>
    </w:p>
    <w:p w14:paraId="3C5E8607" w14:textId="77777777" w:rsidR="00AC5AEF" w:rsidRDefault="003D389E">
      <w:pPr>
        <w:pStyle w:val="BodyText"/>
      </w:pPr>
      <w:r>
        <w:t>This project introduces you to the exciting world of user interface (UI) design. Throughout this component you will investigate how digital products are designed to meet users’ needs before planning and creating your own interface.</w:t>
      </w:r>
    </w:p>
    <w:p w14:paraId="114890DD" w14:textId="77777777" w:rsidR="00AC5AEF" w:rsidRDefault="003D389E">
      <w:pPr>
        <w:pStyle w:val="BodyText"/>
      </w:pPr>
      <w:r>
        <w:t>You can complete this project using Microsoft PowerPoint, Google Slides, Word, Canva or any similar software.</w:t>
      </w:r>
    </w:p>
    <w:p w14:paraId="27EA2B5A" w14:textId="77777777" w:rsidR="00AC5AEF" w:rsidRDefault="003D389E">
      <w:r>
        <w:pict w14:anchorId="2EEA7521">
          <v:rect id="_x0000_i1025" style="width:0;height:1.5pt" o:hralign="center" o:hrstd="t" o:hr="t"/>
        </w:pict>
      </w:r>
    </w:p>
    <w:p w14:paraId="5D8DF6F5" w14:textId="77777777" w:rsidR="00AC5AEF" w:rsidRDefault="003D389E">
      <w:pPr>
        <w:pStyle w:val="Heading2"/>
      </w:pPr>
      <w:bookmarkStart w:id="2" w:name="task-1-explore-user-interfaces"/>
      <w:bookmarkEnd w:id="1"/>
      <w:r>
        <w:t>Task 1 – Explore User Interfaces</w:t>
      </w:r>
    </w:p>
    <w:p w14:paraId="2A47F7FC" w14:textId="77777777" w:rsidR="00AC5AEF" w:rsidRDefault="003D389E">
      <w:pPr>
        <w:pStyle w:val="FirstParagraph"/>
      </w:pPr>
      <w:r>
        <w:t xml:space="preserve">Find </w:t>
      </w:r>
      <w:r>
        <w:rPr>
          <w:b/>
          <w:bCs/>
        </w:rPr>
        <w:t>five different user interfaces</w:t>
      </w:r>
      <w:r>
        <w:t xml:space="preserve"> from a range of devices. For example:</w:t>
      </w:r>
    </w:p>
    <w:p w14:paraId="2601565D" w14:textId="77777777" w:rsidR="00AC5AEF" w:rsidRDefault="003D389E">
      <w:pPr>
        <w:pStyle w:val="Compact"/>
        <w:numPr>
          <w:ilvl w:val="0"/>
          <w:numId w:val="2"/>
        </w:numPr>
      </w:pPr>
      <w:r>
        <w:t>Mobile app</w:t>
      </w:r>
    </w:p>
    <w:p w14:paraId="1C5B0322" w14:textId="77777777" w:rsidR="00AC5AEF" w:rsidRDefault="003D389E">
      <w:pPr>
        <w:pStyle w:val="Compact"/>
        <w:numPr>
          <w:ilvl w:val="0"/>
          <w:numId w:val="2"/>
        </w:numPr>
      </w:pPr>
      <w:r>
        <w:t>Website</w:t>
      </w:r>
    </w:p>
    <w:p w14:paraId="6A93DE8E" w14:textId="77777777" w:rsidR="00AC5AEF" w:rsidRDefault="003D389E">
      <w:pPr>
        <w:pStyle w:val="Compact"/>
        <w:numPr>
          <w:ilvl w:val="0"/>
          <w:numId w:val="2"/>
        </w:numPr>
      </w:pPr>
      <w:r>
        <w:t>Smartwatch</w:t>
      </w:r>
    </w:p>
    <w:p w14:paraId="45CDD80F" w14:textId="77777777" w:rsidR="00AC5AEF" w:rsidRDefault="003D389E">
      <w:pPr>
        <w:pStyle w:val="Compact"/>
        <w:numPr>
          <w:ilvl w:val="0"/>
          <w:numId w:val="2"/>
        </w:numPr>
      </w:pPr>
      <w:r>
        <w:t>Games console</w:t>
      </w:r>
    </w:p>
    <w:p w14:paraId="04E69590" w14:textId="77777777" w:rsidR="00AC5AEF" w:rsidRDefault="003D389E">
      <w:pPr>
        <w:pStyle w:val="Compact"/>
        <w:numPr>
          <w:ilvl w:val="0"/>
          <w:numId w:val="2"/>
        </w:numPr>
      </w:pPr>
      <w:r>
        <w:t>ATM</w:t>
      </w:r>
    </w:p>
    <w:p w14:paraId="1D046E2F" w14:textId="77777777" w:rsidR="00AC5AEF" w:rsidRDefault="003D389E">
      <w:pPr>
        <w:pStyle w:val="Compact"/>
        <w:numPr>
          <w:ilvl w:val="0"/>
          <w:numId w:val="2"/>
        </w:numPr>
      </w:pPr>
      <w:r>
        <w:t>Microwave</w:t>
      </w:r>
    </w:p>
    <w:p w14:paraId="4E03D5BE" w14:textId="77777777" w:rsidR="00AC5AEF" w:rsidRDefault="003D389E">
      <w:pPr>
        <w:pStyle w:val="Compact"/>
        <w:numPr>
          <w:ilvl w:val="0"/>
          <w:numId w:val="2"/>
        </w:numPr>
      </w:pPr>
      <w:r>
        <w:t>Car dashboard</w:t>
      </w:r>
    </w:p>
    <w:p w14:paraId="042BBD9B" w14:textId="77777777" w:rsidR="00AC5AEF" w:rsidRDefault="003D389E">
      <w:pPr>
        <w:pStyle w:val="Compact"/>
        <w:numPr>
          <w:ilvl w:val="0"/>
          <w:numId w:val="2"/>
        </w:numPr>
      </w:pPr>
      <w:r>
        <w:t>Self-service checkout</w:t>
      </w:r>
    </w:p>
    <w:p w14:paraId="1D15A626" w14:textId="77777777" w:rsidR="00AC5AEF" w:rsidRDefault="003D389E">
      <w:pPr>
        <w:pStyle w:val="FirstParagraph"/>
      </w:pPr>
      <w:r>
        <w:t>For each interface include:</w:t>
      </w:r>
    </w:p>
    <w:p w14:paraId="6293B42E" w14:textId="77777777" w:rsidR="00AC5AEF" w:rsidRDefault="003D389E">
      <w:pPr>
        <w:pStyle w:val="Compact"/>
        <w:numPr>
          <w:ilvl w:val="0"/>
          <w:numId w:val="3"/>
        </w:numPr>
      </w:pPr>
      <w:r>
        <w:t>A screenshot or photograph.</w:t>
      </w:r>
    </w:p>
    <w:p w14:paraId="57742146" w14:textId="77777777" w:rsidR="00AC5AEF" w:rsidRDefault="003D389E">
      <w:pPr>
        <w:pStyle w:val="Compact"/>
        <w:numPr>
          <w:ilvl w:val="0"/>
          <w:numId w:val="3"/>
        </w:numPr>
      </w:pPr>
      <w:r>
        <w:t>What type of device it is.</w:t>
      </w:r>
    </w:p>
    <w:p w14:paraId="1D2D6F18" w14:textId="77777777" w:rsidR="00AC5AEF" w:rsidRDefault="003D389E">
      <w:pPr>
        <w:pStyle w:val="Compact"/>
        <w:numPr>
          <w:ilvl w:val="0"/>
          <w:numId w:val="3"/>
        </w:numPr>
      </w:pPr>
      <w:r>
        <w:t>Who the intended users are.</w:t>
      </w:r>
    </w:p>
    <w:p w14:paraId="730BBE70" w14:textId="77777777" w:rsidR="00AC5AEF" w:rsidRDefault="003D389E">
      <w:pPr>
        <w:pStyle w:val="Compact"/>
        <w:numPr>
          <w:ilvl w:val="0"/>
          <w:numId w:val="3"/>
        </w:numPr>
      </w:pPr>
      <w:r>
        <w:t>Three features that make the interface easy to use.</w:t>
      </w:r>
    </w:p>
    <w:p w14:paraId="2495BCE9" w14:textId="77777777" w:rsidR="00AC5AEF" w:rsidRDefault="003D389E">
      <w:pPr>
        <w:pStyle w:val="Compact"/>
        <w:numPr>
          <w:ilvl w:val="0"/>
          <w:numId w:val="3"/>
        </w:numPr>
      </w:pPr>
      <w:r>
        <w:t>One improvement you would suggest.</w:t>
      </w:r>
    </w:p>
    <w:p w14:paraId="6D61CA8E" w14:textId="77777777" w:rsidR="00AC5AEF" w:rsidRDefault="003D389E">
      <w:bookmarkStart w:id="3" w:name="task-2-accessibility-matters"/>
      <w:bookmarkEnd w:id="2"/>
      <w:r>
        <w:pict w14:anchorId="49FC33A3">
          <v:rect id="_x0000_i1027" style="width:0;height:1.5pt" o:hralign="center" o:hrstd="t" o:hr="t"/>
        </w:pict>
      </w:r>
    </w:p>
    <w:p w14:paraId="5BA4A3CB" w14:textId="029DF614" w:rsidR="00AC5AEF" w:rsidRDefault="003D389E">
      <w:pPr>
        <w:pStyle w:val="Heading2"/>
      </w:pPr>
      <w:bookmarkStart w:id="4" w:name="task-3-good-vs-poor-design"/>
      <w:bookmarkEnd w:id="3"/>
      <w:r>
        <w:t xml:space="preserve">Task </w:t>
      </w:r>
      <w:r w:rsidR="00471F9F">
        <w:t>2</w:t>
      </w:r>
      <w:r>
        <w:t xml:space="preserve"> – Good vs Poor Design</w:t>
      </w:r>
    </w:p>
    <w:p w14:paraId="562C867A" w14:textId="77777777" w:rsidR="00AC5AEF" w:rsidRDefault="003D389E">
      <w:pPr>
        <w:pStyle w:val="FirstParagraph"/>
      </w:pPr>
      <w:r>
        <w:t>Choose two websites or apps that you use regularly.</w:t>
      </w:r>
    </w:p>
    <w:p w14:paraId="052FC719" w14:textId="77777777" w:rsidR="00AC5AEF" w:rsidRDefault="003D389E">
      <w:pPr>
        <w:pStyle w:val="BodyText"/>
      </w:pPr>
      <w:r>
        <w:t>Compare them by considering:</w:t>
      </w:r>
    </w:p>
    <w:p w14:paraId="14F5B638" w14:textId="77777777" w:rsidR="00AC5AEF" w:rsidRDefault="003D389E">
      <w:pPr>
        <w:pStyle w:val="Compact"/>
        <w:numPr>
          <w:ilvl w:val="0"/>
          <w:numId w:val="6"/>
        </w:numPr>
      </w:pPr>
      <w:r>
        <w:t>Layout</w:t>
      </w:r>
    </w:p>
    <w:p w14:paraId="315C354C" w14:textId="77777777" w:rsidR="00AC5AEF" w:rsidRDefault="003D389E">
      <w:pPr>
        <w:pStyle w:val="Compact"/>
        <w:numPr>
          <w:ilvl w:val="0"/>
          <w:numId w:val="6"/>
        </w:numPr>
      </w:pPr>
      <w:r>
        <w:t>Navigation</w:t>
      </w:r>
    </w:p>
    <w:p w14:paraId="39756BDE" w14:textId="77777777" w:rsidR="00AC5AEF" w:rsidRDefault="003D389E">
      <w:pPr>
        <w:pStyle w:val="Compact"/>
        <w:numPr>
          <w:ilvl w:val="0"/>
          <w:numId w:val="6"/>
        </w:numPr>
      </w:pPr>
      <w:r>
        <w:t>Colour scheme</w:t>
      </w:r>
    </w:p>
    <w:p w14:paraId="68B7F385" w14:textId="77777777" w:rsidR="00AC5AEF" w:rsidRDefault="003D389E">
      <w:pPr>
        <w:pStyle w:val="Compact"/>
        <w:numPr>
          <w:ilvl w:val="0"/>
          <w:numId w:val="6"/>
        </w:numPr>
      </w:pPr>
      <w:r>
        <w:t>Fonts</w:t>
      </w:r>
    </w:p>
    <w:p w14:paraId="74062748" w14:textId="77777777" w:rsidR="00AC5AEF" w:rsidRDefault="003D389E">
      <w:pPr>
        <w:pStyle w:val="Compact"/>
        <w:numPr>
          <w:ilvl w:val="0"/>
          <w:numId w:val="6"/>
        </w:numPr>
      </w:pPr>
      <w:r>
        <w:t>Icons</w:t>
      </w:r>
    </w:p>
    <w:p w14:paraId="2B1DD990" w14:textId="77777777" w:rsidR="00AC5AEF" w:rsidRDefault="003D389E">
      <w:pPr>
        <w:pStyle w:val="Compact"/>
        <w:numPr>
          <w:ilvl w:val="0"/>
          <w:numId w:val="6"/>
        </w:numPr>
      </w:pPr>
      <w:r>
        <w:lastRenderedPageBreak/>
        <w:t>Ease of use</w:t>
      </w:r>
    </w:p>
    <w:p w14:paraId="33302C13" w14:textId="77777777" w:rsidR="00AC5AEF" w:rsidRDefault="003D389E">
      <w:pPr>
        <w:pStyle w:val="Compact"/>
        <w:numPr>
          <w:ilvl w:val="0"/>
          <w:numId w:val="6"/>
        </w:numPr>
      </w:pPr>
      <w:r>
        <w:t>Accessibility</w:t>
      </w:r>
    </w:p>
    <w:p w14:paraId="5A17A8AC" w14:textId="77777777" w:rsidR="00AC5AEF" w:rsidRDefault="003D389E">
      <w:pPr>
        <w:pStyle w:val="FirstParagraph"/>
      </w:pPr>
      <w:r>
        <w:t>Finish with a paragraph explaining which interface provides the better user experience and why.</w:t>
      </w:r>
    </w:p>
    <w:p w14:paraId="58AEAB2B" w14:textId="77777777" w:rsidR="00AC5AEF" w:rsidRDefault="003D389E">
      <w:r>
        <w:pict w14:anchorId="6B55D3BF">
          <v:rect id="_x0000_i1028" style="width:0;height:1.5pt" o:hralign="center" o:hrstd="t" o:hr="t"/>
        </w:pict>
      </w:r>
    </w:p>
    <w:p w14:paraId="3FE984E9" w14:textId="7D2C00D4" w:rsidR="00AC5AEF" w:rsidRDefault="003D389E">
      <w:pPr>
        <w:pStyle w:val="Heading2"/>
      </w:pPr>
      <w:bookmarkStart w:id="5" w:name="task-4-design-your-own-app"/>
      <w:bookmarkEnd w:id="4"/>
      <w:r>
        <w:t xml:space="preserve">Task </w:t>
      </w:r>
      <w:r w:rsidR="00471F9F">
        <w:t>3</w:t>
      </w:r>
      <w:r>
        <w:t xml:space="preserve"> – Design Your Own App</w:t>
      </w:r>
    </w:p>
    <w:p w14:paraId="7C9CB4E2" w14:textId="77777777" w:rsidR="00AC5AEF" w:rsidRDefault="003D389E">
      <w:pPr>
        <w:pStyle w:val="FirstParagraph"/>
      </w:pPr>
      <w:r>
        <w:t>Imagine your school wants an app for new Year 7 students.</w:t>
      </w:r>
    </w:p>
    <w:p w14:paraId="22D444EE" w14:textId="77777777" w:rsidR="00AC5AEF" w:rsidRDefault="003D389E">
      <w:pPr>
        <w:pStyle w:val="BodyText"/>
      </w:pPr>
      <w:r>
        <w:t xml:space="preserve">Design </w:t>
      </w:r>
      <w:r>
        <w:rPr>
          <w:b/>
          <w:bCs/>
        </w:rPr>
        <w:t>four screens</w:t>
      </w:r>
      <w:r>
        <w:t xml:space="preserve"> for the app, such as:</w:t>
      </w:r>
    </w:p>
    <w:p w14:paraId="446517A2" w14:textId="77777777" w:rsidR="00AC5AEF" w:rsidRDefault="003D389E">
      <w:pPr>
        <w:pStyle w:val="Compact"/>
        <w:numPr>
          <w:ilvl w:val="0"/>
          <w:numId w:val="7"/>
        </w:numPr>
      </w:pPr>
      <w:r>
        <w:t>Home page</w:t>
      </w:r>
    </w:p>
    <w:p w14:paraId="75486C07" w14:textId="77777777" w:rsidR="00AC5AEF" w:rsidRDefault="003D389E">
      <w:pPr>
        <w:pStyle w:val="Compact"/>
        <w:numPr>
          <w:ilvl w:val="0"/>
          <w:numId w:val="7"/>
        </w:numPr>
      </w:pPr>
      <w:r>
        <w:t>School map</w:t>
      </w:r>
    </w:p>
    <w:p w14:paraId="76654200" w14:textId="77777777" w:rsidR="00AC5AEF" w:rsidRDefault="003D389E">
      <w:pPr>
        <w:pStyle w:val="Compact"/>
        <w:numPr>
          <w:ilvl w:val="0"/>
          <w:numId w:val="7"/>
        </w:numPr>
      </w:pPr>
      <w:r>
        <w:t>Timetable</w:t>
      </w:r>
    </w:p>
    <w:p w14:paraId="25A1E4C6" w14:textId="77777777" w:rsidR="00AC5AEF" w:rsidRDefault="003D389E">
      <w:pPr>
        <w:pStyle w:val="Compact"/>
        <w:numPr>
          <w:ilvl w:val="0"/>
          <w:numId w:val="7"/>
        </w:numPr>
      </w:pPr>
      <w:r>
        <w:t>Homework page</w:t>
      </w:r>
    </w:p>
    <w:p w14:paraId="4ED253A0" w14:textId="77777777" w:rsidR="00AC5AEF" w:rsidRDefault="003D389E">
      <w:pPr>
        <w:pStyle w:val="Compact"/>
        <w:numPr>
          <w:ilvl w:val="0"/>
          <w:numId w:val="7"/>
        </w:numPr>
      </w:pPr>
      <w:r>
        <w:t>Contact page</w:t>
      </w:r>
    </w:p>
    <w:p w14:paraId="75DEF6D7" w14:textId="77777777" w:rsidR="00AC5AEF" w:rsidRDefault="003D389E">
      <w:pPr>
        <w:pStyle w:val="FirstParagraph"/>
      </w:pPr>
      <w:r>
        <w:t>You may draw them on paper or create digital wireframes.</w:t>
      </w:r>
    </w:p>
    <w:p w14:paraId="05B08E85" w14:textId="77777777" w:rsidR="00AC5AEF" w:rsidRDefault="003D389E">
      <w:pPr>
        <w:pStyle w:val="BodyText"/>
      </w:pPr>
      <w:r>
        <w:t>Remember to include:</w:t>
      </w:r>
    </w:p>
    <w:p w14:paraId="615833E5" w14:textId="77777777" w:rsidR="00AC5AEF" w:rsidRDefault="003D389E">
      <w:pPr>
        <w:pStyle w:val="Compact"/>
        <w:numPr>
          <w:ilvl w:val="0"/>
          <w:numId w:val="8"/>
        </w:numPr>
      </w:pPr>
      <w:r>
        <w:t>Buttons</w:t>
      </w:r>
    </w:p>
    <w:p w14:paraId="0FCBBF25" w14:textId="77777777" w:rsidR="00AC5AEF" w:rsidRDefault="003D389E">
      <w:pPr>
        <w:pStyle w:val="Compact"/>
        <w:numPr>
          <w:ilvl w:val="0"/>
          <w:numId w:val="8"/>
        </w:numPr>
      </w:pPr>
      <w:r>
        <w:t>Icons</w:t>
      </w:r>
    </w:p>
    <w:p w14:paraId="1670B7F3" w14:textId="77777777" w:rsidR="00AC5AEF" w:rsidRDefault="003D389E">
      <w:pPr>
        <w:pStyle w:val="Compact"/>
        <w:numPr>
          <w:ilvl w:val="0"/>
          <w:numId w:val="8"/>
        </w:numPr>
      </w:pPr>
      <w:r>
        <w:t>Navigation</w:t>
      </w:r>
    </w:p>
    <w:p w14:paraId="7D4DA005" w14:textId="77777777" w:rsidR="00AC5AEF" w:rsidRDefault="003D389E">
      <w:pPr>
        <w:pStyle w:val="Compact"/>
        <w:numPr>
          <w:ilvl w:val="0"/>
          <w:numId w:val="8"/>
        </w:numPr>
      </w:pPr>
      <w:r>
        <w:t>Headings</w:t>
      </w:r>
    </w:p>
    <w:p w14:paraId="2600C93E" w14:textId="77777777" w:rsidR="00AC5AEF" w:rsidRDefault="003D389E">
      <w:pPr>
        <w:pStyle w:val="Compact"/>
        <w:numPr>
          <w:ilvl w:val="0"/>
          <w:numId w:val="8"/>
        </w:numPr>
      </w:pPr>
      <w:r>
        <w:t>Images</w:t>
      </w:r>
    </w:p>
    <w:p w14:paraId="073518E2" w14:textId="77777777" w:rsidR="00AC5AEF" w:rsidRDefault="003D389E">
      <w:pPr>
        <w:pStyle w:val="Compact"/>
        <w:numPr>
          <w:ilvl w:val="0"/>
          <w:numId w:val="8"/>
        </w:numPr>
      </w:pPr>
      <w:r>
        <w:t>Consistent colours</w:t>
      </w:r>
    </w:p>
    <w:p w14:paraId="1B0842E9" w14:textId="77777777" w:rsidR="00AC5AEF" w:rsidRDefault="003D389E">
      <w:r>
        <w:pict w14:anchorId="56A936EE">
          <v:rect id="_x0000_i1029" style="width:0;height:1.5pt" o:hralign="center" o:hrstd="t" o:hr="t"/>
        </w:pict>
      </w:r>
    </w:p>
    <w:p w14:paraId="26FBAFF3" w14:textId="77777777" w:rsidR="00AC5AEF" w:rsidRDefault="003D389E">
      <w:pPr>
        <w:pStyle w:val="Heading2"/>
      </w:pPr>
      <w:bookmarkStart w:id="6" w:name="task-5-know-your-users"/>
      <w:bookmarkEnd w:id="5"/>
      <w:r>
        <w:t>Task 5 – Know Your Users</w:t>
      </w:r>
    </w:p>
    <w:p w14:paraId="2099C5CF" w14:textId="77777777" w:rsidR="00AC5AEF" w:rsidRDefault="003D389E">
      <w:pPr>
        <w:pStyle w:val="FirstParagraph"/>
      </w:pPr>
      <w:r>
        <w:t>Complete the table below for your school app.</w:t>
      </w:r>
    </w:p>
    <w:tbl>
      <w:tblPr>
        <w:tblStyle w:val="Table"/>
        <w:tblW w:w="0" w:type="auto"/>
        <w:tblLook w:val="0020" w:firstRow="1" w:lastRow="0" w:firstColumn="0" w:lastColumn="0" w:noHBand="0" w:noVBand="0"/>
      </w:tblPr>
      <w:tblGrid>
        <w:gridCol w:w="1533"/>
        <w:gridCol w:w="2266"/>
        <w:gridCol w:w="3546"/>
      </w:tblGrid>
      <w:tr w:rsidR="00AC5AEF" w14:paraId="6B17A9F3" w14:textId="77777777" w:rsidTr="00AC5AEF">
        <w:trPr>
          <w:cnfStyle w:val="100000000000" w:firstRow="1" w:lastRow="0" w:firstColumn="0" w:lastColumn="0" w:oddVBand="0" w:evenVBand="0" w:oddHBand="0" w:evenHBand="0" w:firstRowFirstColumn="0" w:firstRowLastColumn="0" w:lastRowFirstColumn="0" w:lastRowLastColumn="0"/>
          <w:tblHeader/>
        </w:trPr>
        <w:tc>
          <w:tcPr>
            <w:tcW w:w="0" w:type="auto"/>
          </w:tcPr>
          <w:p w14:paraId="46466972" w14:textId="77777777" w:rsidR="00AC5AEF" w:rsidRDefault="003D389E">
            <w:pPr>
              <w:pStyle w:val="Compact"/>
            </w:pPr>
            <w:r>
              <w:t>User</w:t>
            </w:r>
          </w:p>
        </w:tc>
        <w:tc>
          <w:tcPr>
            <w:tcW w:w="0" w:type="auto"/>
          </w:tcPr>
          <w:p w14:paraId="16480CB0" w14:textId="77777777" w:rsidR="00AC5AEF" w:rsidRDefault="003D389E">
            <w:pPr>
              <w:pStyle w:val="Compact"/>
            </w:pPr>
            <w:r>
              <w:t>What do they need?</w:t>
            </w:r>
          </w:p>
        </w:tc>
        <w:tc>
          <w:tcPr>
            <w:tcW w:w="0" w:type="auto"/>
          </w:tcPr>
          <w:p w14:paraId="651B8058" w14:textId="77777777" w:rsidR="00AC5AEF" w:rsidRDefault="003D389E">
            <w:pPr>
              <w:pStyle w:val="Compact"/>
            </w:pPr>
            <w:r>
              <w:t>How will your design help them?</w:t>
            </w:r>
          </w:p>
        </w:tc>
      </w:tr>
      <w:tr w:rsidR="00AC5AEF" w14:paraId="1A2D6D09" w14:textId="77777777">
        <w:tc>
          <w:tcPr>
            <w:tcW w:w="0" w:type="auto"/>
          </w:tcPr>
          <w:p w14:paraId="05DFC465" w14:textId="77777777" w:rsidR="00AC5AEF" w:rsidRDefault="003D389E">
            <w:pPr>
              <w:pStyle w:val="Compact"/>
            </w:pPr>
            <w:r>
              <w:t>New student</w:t>
            </w:r>
          </w:p>
        </w:tc>
        <w:tc>
          <w:tcPr>
            <w:tcW w:w="0" w:type="auto"/>
          </w:tcPr>
          <w:p w14:paraId="747E0691" w14:textId="77777777" w:rsidR="00AC5AEF" w:rsidRDefault="00AC5AEF">
            <w:pPr>
              <w:pStyle w:val="Compact"/>
            </w:pPr>
          </w:p>
        </w:tc>
        <w:tc>
          <w:tcPr>
            <w:tcW w:w="0" w:type="auto"/>
          </w:tcPr>
          <w:p w14:paraId="21CEEB81" w14:textId="77777777" w:rsidR="00AC5AEF" w:rsidRDefault="00AC5AEF">
            <w:pPr>
              <w:pStyle w:val="Compact"/>
            </w:pPr>
          </w:p>
        </w:tc>
      </w:tr>
      <w:tr w:rsidR="00AC5AEF" w14:paraId="7A199DC4" w14:textId="77777777">
        <w:tc>
          <w:tcPr>
            <w:tcW w:w="0" w:type="auto"/>
          </w:tcPr>
          <w:p w14:paraId="5BBCBC72" w14:textId="77777777" w:rsidR="00AC5AEF" w:rsidRDefault="003D389E">
            <w:pPr>
              <w:pStyle w:val="Compact"/>
            </w:pPr>
            <w:r>
              <w:t>Parent</w:t>
            </w:r>
          </w:p>
        </w:tc>
        <w:tc>
          <w:tcPr>
            <w:tcW w:w="0" w:type="auto"/>
          </w:tcPr>
          <w:p w14:paraId="72965ADF" w14:textId="77777777" w:rsidR="00AC5AEF" w:rsidRDefault="00AC5AEF">
            <w:pPr>
              <w:pStyle w:val="Compact"/>
            </w:pPr>
          </w:p>
        </w:tc>
        <w:tc>
          <w:tcPr>
            <w:tcW w:w="0" w:type="auto"/>
          </w:tcPr>
          <w:p w14:paraId="0D2907B7" w14:textId="77777777" w:rsidR="00AC5AEF" w:rsidRDefault="00AC5AEF">
            <w:pPr>
              <w:pStyle w:val="Compact"/>
            </w:pPr>
          </w:p>
        </w:tc>
      </w:tr>
      <w:tr w:rsidR="00AC5AEF" w14:paraId="422A368E" w14:textId="77777777">
        <w:tc>
          <w:tcPr>
            <w:tcW w:w="0" w:type="auto"/>
          </w:tcPr>
          <w:p w14:paraId="43C66170" w14:textId="77777777" w:rsidR="00AC5AEF" w:rsidRDefault="003D389E">
            <w:pPr>
              <w:pStyle w:val="Compact"/>
            </w:pPr>
            <w:r>
              <w:t>Teacher</w:t>
            </w:r>
          </w:p>
        </w:tc>
        <w:tc>
          <w:tcPr>
            <w:tcW w:w="0" w:type="auto"/>
          </w:tcPr>
          <w:p w14:paraId="2C94DBA2" w14:textId="77777777" w:rsidR="00AC5AEF" w:rsidRDefault="00AC5AEF">
            <w:pPr>
              <w:pStyle w:val="Compact"/>
            </w:pPr>
          </w:p>
        </w:tc>
        <w:tc>
          <w:tcPr>
            <w:tcW w:w="0" w:type="auto"/>
          </w:tcPr>
          <w:p w14:paraId="65BA9670" w14:textId="77777777" w:rsidR="00AC5AEF" w:rsidRDefault="00AC5AEF">
            <w:pPr>
              <w:pStyle w:val="Compact"/>
            </w:pPr>
          </w:p>
        </w:tc>
      </w:tr>
      <w:tr w:rsidR="00AC5AEF" w14:paraId="30E6848C" w14:textId="77777777">
        <w:tc>
          <w:tcPr>
            <w:tcW w:w="0" w:type="auto"/>
          </w:tcPr>
          <w:p w14:paraId="687BC6B1" w14:textId="77777777" w:rsidR="00AC5AEF" w:rsidRDefault="003D389E">
            <w:pPr>
              <w:pStyle w:val="Compact"/>
            </w:pPr>
            <w:r>
              <w:t>Visitor</w:t>
            </w:r>
          </w:p>
        </w:tc>
        <w:tc>
          <w:tcPr>
            <w:tcW w:w="0" w:type="auto"/>
          </w:tcPr>
          <w:p w14:paraId="6F825DB9" w14:textId="77777777" w:rsidR="00AC5AEF" w:rsidRDefault="00AC5AEF">
            <w:pPr>
              <w:pStyle w:val="Compact"/>
            </w:pPr>
          </w:p>
        </w:tc>
        <w:tc>
          <w:tcPr>
            <w:tcW w:w="0" w:type="auto"/>
          </w:tcPr>
          <w:p w14:paraId="775271D9" w14:textId="77777777" w:rsidR="00AC5AEF" w:rsidRDefault="00AC5AEF">
            <w:pPr>
              <w:pStyle w:val="Compact"/>
            </w:pPr>
          </w:p>
        </w:tc>
      </w:tr>
    </w:tbl>
    <w:p w14:paraId="1677CC4C" w14:textId="77777777" w:rsidR="00AC5AEF" w:rsidRDefault="003D389E">
      <w:pPr>
        <w:pStyle w:val="BodyText"/>
      </w:pPr>
      <w:r>
        <w:t>Think about:</w:t>
      </w:r>
    </w:p>
    <w:p w14:paraId="0CE5467F" w14:textId="77777777" w:rsidR="00AC5AEF" w:rsidRDefault="003D389E">
      <w:pPr>
        <w:pStyle w:val="Compact"/>
        <w:numPr>
          <w:ilvl w:val="0"/>
          <w:numId w:val="9"/>
        </w:numPr>
      </w:pPr>
      <w:r>
        <w:t>Ease of navigation</w:t>
      </w:r>
    </w:p>
    <w:p w14:paraId="52CE232B" w14:textId="77777777" w:rsidR="00AC5AEF" w:rsidRDefault="003D389E">
      <w:pPr>
        <w:pStyle w:val="Compact"/>
        <w:numPr>
          <w:ilvl w:val="0"/>
          <w:numId w:val="9"/>
        </w:numPr>
      </w:pPr>
      <w:r>
        <w:t>Accessibility</w:t>
      </w:r>
    </w:p>
    <w:p w14:paraId="492808D4" w14:textId="77777777" w:rsidR="00AC5AEF" w:rsidRDefault="003D389E">
      <w:pPr>
        <w:pStyle w:val="Compact"/>
        <w:numPr>
          <w:ilvl w:val="0"/>
          <w:numId w:val="9"/>
        </w:numPr>
      </w:pPr>
      <w:r>
        <w:t>Simple language</w:t>
      </w:r>
    </w:p>
    <w:p w14:paraId="1FE78F8C" w14:textId="77777777" w:rsidR="00AC5AEF" w:rsidRDefault="003D389E">
      <w:pPr>
        <w:pStyle w:val="Compact"/>
        <w:numPr>
          <w:ilvl w:val="0"/>
          <w:numId w:val="9"/>
        </w:numPr>
      </w:pPr>
      <w:r>
        <w:t>Clear buttons</w:t>
      </w:r>
    </w:p>
    <w:p w14:paraId="117AC23B" w14:textId="77777777" w:rsidR="00AC5AEF" w:rsidRDefault="003D389E">
      <w:pPr>
        <w:pStyle w:val="Compact"/>
        <w:numPr>
          <w:ilvl w:val="0"/>
          <w:numId w:val="9"/>
        </w:numPr>
      </w:pPr>
      <w:r>
        <w:t>Readable fonts</w:t>
      </w:r>
    </w:p>
    <w:p w14:paraId="31E164F2" w14:textId="1433CD1D" w:rsidR="00AC5AEF" w:rsidRDefault="003D389E" w:rsidP="00471F9F">
      <w:r>
        <w:pict w14:anchorId="34AD1BB5">
          <v:rect id="_x0000_i1030" style="width:0;height:1.5pt" o:hralign="center" o:hrstd="t" o:hr="t"/>
        </w:pict>
      </w:r>
      <w:bookmarkStart w:id="7" w:name="presentation"/>
      <w:bookmarkStart w:id="8" w:name="stretch-yourself"/>
      <w:bookmarkEnd w:id="0"/>
      <w:bookmarkEnd w:id="6"/>
      <w:bookmarkEnd w:id="7"/>
      <w:bookmarkEnd w:id="8"/>
    </w:p>
    <w:sectPr w:rsidR="00AC5AEF" w:rsidSect="00471F9F">
      <w:footnotePr>
        <w:numRestart w:val="eachSect"/>
      </w:footnotePr>
      <w:pgSz w:w="12240" w:h="15840"/>
      <w:pgMar w:top="720" w:right="720" w:bottom="72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67326836"/>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CFCC7414"/>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276377078">
    <w:abstractNumId w:val="0"/>
  </w:num>
  <w:num w:numId="2" w16cid:durableId="1300109929">
    <w:abstractNumId w:val="1"/>
  </w:num>
  <w:num w:numId="3" w16cid:durableId="2106530104">
    <w:abstractNumId w:val="1"/>
  </w:num>
  <w:num w:numId="4" w16cid:durableId="760370254">
    <w:abstractNumId w:val="1"/>
  </w:num>
  <w:num w:numId="5" w16cid:durableId="1013461153">
    <w:abstractNumId w:val="1"/>
  </w:num>
  <w:num w:numId="6" w16cid:durableId="2084448217">
    <w:abstractNumId w:val="1"/>
  </w:num>
  <w:num w:numId="7" w16cid:durableId="1852836549">
    <w:abstractNumId w:val="1"/>
  </w:num>
  <w:num w:numId="8" w16cid:durableId="275911895">
    <w:abstractNumId w:val="1"/>
  </w:num>
  <w:num w:numId="9" w16cid:durableId="760643495">
    <w:abstractNumId w:val="1"/>
  </w:num>
  <w:num w:numId="10" w16cid:durableId="834102888">
    <w:abstractNumId w:val="1"/>
  </w:num>
  <w:num w:numId="11" w16cid:durableId="1287464128">
    <w:abstractNumId w:val="1"/>
  </w:num>
  <w:num w:numId="12" w16cid:durableId="1716852800">
    <w:abstractNumId w:val="1"/>
  </w:num>
  <w:num w:numId="13" w16cid:durableId="16916371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5AEF"/>
    <w:rsid w:val="003D389E"/>
    <w:rsid w:val="00471F9F"/>
    <w:rsid w:val="00A11800"/>
    <w:rsid w:val="00AC5A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C53460"/>
  <w15:docId w15:val="{8D3E9DA2-3E3D-422F-AF26-7793006FE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9750F47DE48D344AAB37F9BD5865A60" ma:contentTypeVersion="3" ma:contentTypeDescription="Create a new document." ma:contentTypeScope="" ma:versionID="1b241a4484963f771829fe6bf633b3fe">
  <xsd:schema xmlns:xsd="http://www.w3.org/2001/XMLSchema" xmlns:xs="http://www.w3.org/2001/XMLSchema" xmlns:p="http://schemas.microsoft.com/office/2006/metadata/properties" xmlns:ns2="5f404792-a5eb-49dd-8f6a-5824eac6611a" targetNamespace="http://schemas.microsoft.com/office/2006/metadata/properties" ma:root="true" ma:fieldsID="4fcf6419ee08a9e6dae858064dd5d222" ns2:_="">
    <xsd:import namespace="5f404792-a5eb-49dd-8f6a-5824eac6611a"/>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f404792-a5eb-49dd-8f6a-5824eac661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4EB6A2F-5A33-4A2A-B9EA-E63A26865E52}"/>
</file>

<file path=customXml/itemProps2.xml><?xml version="1.0" encoding="utf-8"?>
<ds:datastoreItem xmlns:ds="http://schemas.openxmlformats.org/officeDocument/2006/customXml" ds:itemID="{4D114226-5689-4F7D-BBD8-AA37A35E435A}"/>
</file>

<file path=customXml/itemProps3.xml><?xml version="1.0" encoding="utf-8"?>
<ds:datastoreItem xmlns:ds="http://schemas.openxmlformats.org/officeDocument/2006/customXml" ds:itemID="{BD88B0BF-F57C-494B-AD6A-3915232FD9F4}"/>
</file>

<file path=docProps/app.xml><?xml version="1.0" encoding="utf-8"?>
<Properties xmlns="http://schemas.openxmlformats.org/officeDocument/2006/extended-properties" xmlns:vt="http://schemas.openxmlformats.org/officeDocument/2006/docPropsVTypes">
  <Template>Normal</Template>
  <TotalTime>3</TotalTime>
  <Pages>2</Pages>
  <Words>258</Words>
  <Characters>1471</Characters>
  <Application>Microsoft Office Word</Application>
  <DocSecurity>0</DocSecurity>
  <Lines>12</Lines>
  <Paragraphs>3</Paragraphs>
  <ScaleCrop>false</ScaleCrop>
  <Company>Beacon Multi Academy Trust</Company>
  <LinksUpToDate>false</LinksUpToDate>
  <CharactersWithSpaces>1726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Mrs V Matharu-Saduera</dc:creator>
  <cp:keywords/>
  <cp:lastModifiedBy>Mrs V Matharu-Saduera</cp:lastModifiedBy>
  <cp:revision>2</cp:revision>
  <dcterms:created xsi:type="dcterms:W3CDTF">2026-07-13T09:33:00Z</dcterms:created>
  <dcterms:modified xsi:type="dcterms:W3CDTF">2026-07-13T09:33:00Z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0x010100F9750F47DE48D344AAB37F9BD5865A60</vt:lpwstr>
  </property>
</Properties>
</file>